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DE9" w:rsidRDefault="00354607" w:rsidP="00E421A9">
      <w:pPr>
        <w:jc w:val="center"/>
      </w:pPr>
      <w:r>
        <w:rPr>
          <w:noProof/>
          <w:lang w:eastAsia="hr-HR"/>
        </w:rPr>
        <w:drawing>
          <wp:inline distT="0" distB="0" distL="0" distR="0" wp14:anchorId="2E5DDC51" wp14:editId="61D9D110">
            <wp:extent cx="857250" cy="85725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E421A9">
        <w:rPr>
          <w:noProof/>
        </w:rPr>
        <w:drawing>
          <wp:inline distT="0" distB="0" distL="0" distR="0" wp14:anchorId="780F8DD6" wp14:editId="07C143FB">
            <wp:extent cx="4453671" cy="24574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ement2_A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9071" cy="2476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421A9" w:rsidRDefault="00E421A9" w:rsidP="00E421A9">
      <w:pPr>
        <w:jc w:val="center"/>
      </w:pPr>
    </w:p>
    <w:p w:rsidR="00BD4DE9" w:rsidRPr="00E421A9" w:rsidRDefault="00BD4DE9" w:rsidP="00BD4D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1A9">
        <w:rPr>
          <w:rFonts w:ascii="Times New Roman" w:hAnsi="Times New Roman" w:cs="Times New Roman"/>
          <w:sz w:val="24"/>
          <w:szCs w:val="24"/>
        </w:rPr>
        <w:t>DJEČJI VRTIĆ CVRKUTIĆ</w:t>
      </w:r>
    </w:p>
    <w:p w:rsidR="00BD4DE9" w:rsidRPr="00E421A9" w:rsidRDefault="00BD4DE9" w:rsidP="00BD4D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1A9">
        <w:rPr>
          <w:rFonts w:ascii="Times New Roman" w:hAnsi="Times New Roman" w:cs="Times New Roman"/>
          <w:sz w:val="24"/>
          <w:szCs w:val="24"/>
        </w:rPr>
        <w:t>ANTUNA MIHANOVIĆA 6</w:t>
      </w:r>
    </w:p>
    <w:p w:rsidR="00BD4DE9" w:rsidRPr="00E421A9" w:rsidRDefault="00BD4DE9" w:rsidP="00BD4D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1A9">
        <w:rPr>
          <w:rFonts w:ascii="Times New Roman" w:hAnsi="Times New Roman" w:cs="Times New Roman"/>
          <w:sz w:val="24"/>
          <w:szCs w:val="24"/>
        </w:rPr>
        <w:t>49243 OROSLAVJE</w:t>
      </w:r>
    </w:p>
    <w:p w:rsidR="00DC3C9D" w:rsidRPr="00E421A9" w:rsidRDefault="00DC3C9D" w:rsidP="00BD4DE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06A3" w:rsidRPr="00E421A9" w:rsidRDefault="00DC3C9D" w:rsidP="00DC3C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1A9">
        <w:rPr>
          <w:rFonts w:ascii="Times New Roman" w:hAnsi="Times New Roman" w:cs="Times New Roman"/>
          <w:b/>
          <w:sz w:val="28"/>
          <w:szCs w:val="28"/>
        </w:rPr>
        <w:t>Odluka o produljenom radnom vremenu dječjeg vrtića Cvrkutić</w:t>
      </w:r>
    </w:p>
    <w:p w:rsidR="00B906A3" w:rsidRPr="00E421A9" w:rsidRDefault="00DC3C9D" w:rsidP="00DC3C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21A9">
        <w:rPr>
          <w:rFonts w:ascii="Times New Roman" w:hAnsi="Times New Roman" w:cs="Times New Roman"/>
          <w:sz w:val="28"/>
          <w:szCs w:val="28"/>
        </w:rPr>
        <w:t>U sklopu projekta: „Dopusti mi da naučim igrom“- Projekt unapređenja usluga za djecu u sustavu ranog i predškolskog odgoja i obrazovanja</w:t>
      </w:r>
    </w:p>
    <w:p w:rsidR="00B906A3" w:rsidRPr="00E421A9" w:rsidRDefault="00B906A3" w:rsidP="00DC3C9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C3C9D" w:rsidRPr="00E421A9" w:rsidRDefault="00DC3C9D" w:rsidP="00B906A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06A3" w:rsidRPr="00E421A9" w:rsidRDefault="00DC3C9D" w:rsidP="00B906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1A9">
        <w:rPr>
          <w:rFonts w:ascii="Times New Roman" w:hAnsi="Times New Roman" w:cs="Times New Roman"/>
          <w:sz w:val="24"/>
          <w:szCs w:val="24"/>
        </w:rPr>
        <w:t>Dječji vrtić Cvrkutić, kao korisnik bespovratnih sredstava iz Europskog socijalnog fonda, 23.prosinca 2021. potpisao je s Ministarstvom rada, mirovinskog sustava, obitelji i socijalne politike te Hrvatskim zavodom za zapošljavanje Ugovor od dodjeli sredstava za projekte koji se financiraju iz Europskog socijalnog fonda u financijskom razdoblju</w:t>
      </w:r>
      <w:r w:rsidR="009C29FE" w:rsidRPr="00E421A9">
        <w:rPr>
          <w:rFonts w:ascii="Times New Roman" w:hAnsi="Times New Roman" w:cs="Times New Roman"/>
          <w:sz w:val="24"/>
          <w:szCs w:val="24"/>
        </w:rPr>
        <w:t xml:space="preserve"> </w:t>
      </w:r>
      <w:r w:rsidRPr="00E421A9">
        <w:rPr>
          <w:rFonts w:ascii="Times New Roman" w:hAnsi="Times New Roman" w:cs="Times New Roman"/>
          <w:sz w:val="24"/>
          <w:szCs w:val="24"/>
        </w:rPr>
        <w:t>2014.-2020. (broj ugovora UP.02.2.2.16.0035).</w:t>
      </w:r>
    </w:p>
    <w:p w:rsidR="00DC3C9D" w:rsidRPr="00E421A9" w:rsidRDefault="00DC3C9D" w:rsidP="00B906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1A9">
        <w:rPr>
          <w:rFonts w:ascii="Times New Roman" w:hAnsi="Times New Roman" w:cs="Times New Roman"/>
          <w:sz w:val="24"/>
          <w:szCs w:val="24"/>
        </w:rPr>
        <w:t>Partner u projektu je Grad Oroslavje. Ukupna vrijednost projekta iznosi 566.410,15 kuna, a EU financiranje projekta je 100%</w:t>
      </w:r>
    </w:p>
    <w:p w:rsidR="00DC3C9D" w:rsidRPr="00E421A9" w:rsidRDefault="00DC3C9D" w:rsidP="00B906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1A9">
        <w:rPr>
          <w:rFonts w:ascii="Times New Roman" w:hAnsi="Times New Roman" w:cs="Times New Roman"/>
          <w:sz w:val="24"/>
          <w:szCs w:val="24"/>
        </w:rPr>
        <w:t>Projektom: „Dopusti mi da naučim igrom“ u Dječji vrtić Cvrkutić uvodi se produženi rad vrtića i dodatni programi kako bi se djeci omogućio kvalit</w:t>
      </w:r>
      <w:r w:rsidR="009C29FE" w:rsidRPr="00E421A9">
        <w:rPr>
          <w:rFonts w:ascii="Times New Roman" w:hAnsi="Times New Roman" w:cs="Times New Roman"/>
          <w:sz w:val="24"/>
          <w:szCs w:val="24"/>
        </w:rPr>
        <w:t xml:space="preserve">etniji boravak u vrtiću te omogućio kvalitetan edukativan sadržaj za vrijeme njihovog boravka u vrtiću. Prema iskazanim potrebama roditelja, radno vrijeme vrtića je usklađeno i traje od 5.30 do 15.30 te se uvodi poslijepodnevni boravak od 9 do 19 sati. </w:t>
      </w:r>
    </w:p>
    <w:p w:rsidR="009C29FE" w:rsidRPr="00E421A9" w:rsidRDefault="009C29FE" w:rsidP="00B906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1A9">
        <w:rPr>
          <w:rFonts w:ascii="Times New Roman" w:hAnsi="Times New Roman" w:cs="Times New Roman"/>
          <w:sz w:val="24"/>
          <w:szCs w:val="24"/>
        </w:rPr>
        <w:t>Ovim projektom unaprjeđuje se i program rada vrtića uvođenjem kraćih programa stranog jezika, kojem prethode edukacije odgojitelja u navedenim područjima.</w:t>
      </w:r>
    </w:p>
    <w:p w:rsidR="009C29FE" w:rsidRPr="00E421A9" w:rsidRDefault="009C29FE" w:rsidP="00B906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1A9">
        <w:rPr>
          <w:rFonts w:ascii="Times New Roman" w:hAnsi="Times New Roman" w:cs="Times New Roman"/>
          <w:sz w:val="24"/>
          <w:szCs w:val="24"/>
        </w:rPr>
        <w:t xml:space="preserve">Realizacijom projekta zaposlit će se jedan odgojitelj na pola radnog vremena te logoped na pola radnog vremena. </w:t>
      </w:r>
    </w:p>
    <w:p w:rsidR="009C29FE" w:rsidRPr="00E421A9" w:rsidRDefault="009C29FE" w:rsidP="00B906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1A9">
        <w:rPr>
          <w:rFonts w:ascii="Times New Roman" w:hAnsi="Times New Roman" w:cs="Times New Roman"/>
          <w:sz w:val="24"/>
          <w:szCs w:val="24"/>
        </w:rPr>
        <w:t>Predviđeno je da će u produljenom boravku vrtića boraviti 10-ak djece.</w:t>
      </w:r>
    </w:p>
    <w:p w:rsidR="009C29FE" w:rsidRPr="00E421A9" w:rsidRDefault="009C29FE" w:rsidP="00B906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1A9">
        <w:rPr>
          <w:rFonts w:ascii="Times New Roman" w:hAnsi="Times New Roman" w:cs="Times New Roman"/>
          <w:sz w:val="24"/>
          <w:szCs w:val="24"/>
        </w:rPr>
        <w:t xml:space="preserve">Savjetodavnu podršku u provođenju projekta „Dopusti mi da naučim igrom“ vrtiću pruža Zagorska razvojna agencija. </w:t>
      </w:r>
    </w:p>
    <w:p w:rsidR="009C29FE" w:rsidRPr="00E421A9" w:rsidRDefault="009C29FE" w:rsidP="00B906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1A9">
        <w:rPr>
          <w:rFonts w:ascii="Times New Roman" w:hAnsi="Times New Roman" w:cs="Times New Roman"/>
          <w:sz w:val="24"/>
          <w:szCs w:val="24"/>
        </w:rPr>
        <w:lastRenderedPageBreak/>
        <w:t xml:space="preserve">Dječji vrtić Cvrkutić s poslijepodnevnim (produženim boravkom) započinje 2.studenog 2021. godine. </w:t>
      </w:r>
    </w:p>
    <w:p w:rsidR="00B906A3" w:rsidRPr="00E421A9" w:rsidRDefault="00B906A3" w:rsidP="00B906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4DE9" w:rsidRPr="00E421A9" w:rsidRDefault="00BD4DE9" w:rsidP="00BD4DE9">
      <w:pPr>
        <w:rPr>
          <w:rFonts w:ascii="Times New Roman" w:hAnsi="Times New Roman" w:cs="Times New Roman"/>
          <w:sz w:val="24"/>
          <w:szCs w:val="24"/>
        </w:rPr>
      </w:pPr>
      <w:r w:rsidRPr="00E421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B63E6F" w:rsidRPr="00E421A9">
        <w:rPr>
          <w:rFonts w:ascii="Times New Roman" w:hAnsi="Times New Roman" w:cs="Times New Roman"/>
          <w:sz w:val="24"/>
          <w:szCs w:val="24"/>
        </w:rPr>
        <w:t xml:space="preserve">     Silvija Čičko</w:t>
      </w:r>
    </w:p>
    <w:p w:rsidR="00B63E6F" w:rsidRDefault="00E421A9" w:rsidP="00E421A9">
      <w:pPr>
        <w:jc w:val="center"/>
        <w:rPr>
          <w:rFonts w:ascii="Times New Roman" w:hAnsi="Times New Roman" w:cs="Times New Roman"/>
          <w:sz w:val="24"/>
          <w:szCs w:val="24"/>
        </w:rPr>
      </w:pPr>
      <w:r w:rsidRPr="00E421A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712470</wp:posOffset>
                </wp:positionV>
                <wp:extent cx="6467475" cy="1404620"/>
                <wp:effectExtent l="0" t="0" r="28575" b="2794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1A9" w:rsidRDefault="00E421A9">
                            <w:r>
                              <w:t>Produljeno radno vrijeme vrtića realizira se u okviru provedbe projekta „Dopusti mi da naučim igrom“ kojeg Dječji vrtić Cvrkutić zajedno s partnerom Gradom Oroslavjem provodi u sklopu Operativnog projekta „Učinkoviti ljudski potencijali 2014.-2020.“ Nastavak unapređenja usluga za djecu u sustavu  ranog i predškolskog odgoja i obrazovanja, broj poziva UP.02.2.2.16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24.35pt;margin-top:56.1pt;width:509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">
                <v:textbox style="mso-fit-shape-to-text:t">
                  <w:txbxContent>
                    <w:p w:rsidR="00E421A9" w:rsidRDefault="00E421A9">
                      <w:r>
                        <w:t>Produljeno radno vrijeme vrtića realizira se u okviru provedbe projekta „Dopusti mi da naučim igrom“ kojeg Dječji vrtić Cvrkutić zajedno s partnerom Gradom Oroslavjem provodi u sklopu Operativnog projekta „Učinkoviti ljudski potencijali 2014.-2020.“ Nastavak unapređenja usluga za djecu u sustavu  ranog i predškolskog odgoja i obrazovanja, broj poziva UP.02.2.2.16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421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B63E6F" w:rsidRPr="00E421A9">
        <w:rPr>
          <w:rFonts w:ascii="Times New Roman" w:hAnsi="Times New Roman" w:cs="Times New Roman"/>
          <w:sz w:val="24"/>
          <w:szCs w:val="24"/>
        </w:rPr>
        <w:t>Ravnateljica Dječjeg vrtića Cvrkutić, Oroslavje</w:t>
      </w:r>
    </w:p>
    <w:p w:rsidR="00E421A9" w:rsidRDefault="00E421A9" w:rsidP="00E421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21A9" w:rsidRPr="00E421A9" w:rsidRDefault="00E421A9" w:rsidP="00E421A9">
      <w:pPr>
        <w:jc w:val="center"/>
        <w:rPr>
          <w:rFonts w:ascii="Times New Roman" w:hAnsi="Times New Roman" w:cs="Times New Roman"/>
          <w:sz w:val="20"/>
          <w:szCs w:val="20"/>
        </w:rPr>
      </w:pPr>
      <w:r w:rsidRPr="00E421A9">
        <w:rPr>
          <w:rFonts w:ascii="Times New Roman" w:hAnsi="Times New Roman" w:cs="Times New Roman"/>
          <w:sz w:val="20"/>
          <w:szCs w:val="20"/>
        </w:rPr>
        <w:t>Sadržaj priopćenja isključiva je odgovornost Dječjeg vrtića Cvrkutić i Grada Oroslavja</w:t>
      </w:r>
    </w:p>
    <w:p w:rsidR="00E421A9" w:rsidRPr="00E421A9" w:rsidRDefault="00E421A9" w:rsidP="00E421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4DE9" w:rsidRPr="00DB2556" w:rsidRDefault="00BD4DE9" w:rsidP="00BD4DE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4BD6" w:rsidRDefault="00DB4BD6" w:rsidP="00DB4BD6">
      <w:r>
        <w:t xml:space="preserve">               </w:t>
      </w:r>
    </w:p>
    <w:p w:rsidR="00DB4BD6" w:rsidRDefault="00DB4BD6" w:rsidP="00DB4BD6"/>
    <w:p w:rsidR="00EE2632" w:rsidRDefault="00EE2632" w:rsidP="00EE2632"/>
    <w:p w:rsidR="00EE2632" w:rsidRDefault="00EE2632" w:rsidP="00B906A3">
      <w:pPr>
        <w:jc w:val="center"/>
      </w:pPr>
    </w:p>
    <w:sectPr w:rsidR="00EE2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1A9" w:rsidRDefault="00E421A9" w:rsidP="00E421A9">
      <w:pPr>
        <w:spacing w:after="0" w:line="240" w:lineRule="auto"/>
      </w:pPr>
      <w:r>
        <w:separator/>
      </w:r>
    </w:p>
  </w:endnote>
  <w:endnote w:type="continuationSeparator" w:id="0">
    <w:p w:rsidR="00E421A9" w:rsidRDefault="00E421A9" w:rsidP="00E42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1A9" w:rsidRDefault="00E421A9" w:rsidP="00E421A9">
      <w:pPr>
        <w:spacing w:after="0" w:line="240" w:lineRule="auto"/>
      </w:pPr>
      <w:r>
        <w:separator/>
      </w:r>
    </w:p>
  </w:footnote>
  <w:footnote w:type="continuationSeparator" w:id="0">
    <w:p w:rsidR="00E421A9" w:rsidRDefault="00E421A9" w:rsidP="00E42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425AD"/>
    <w:multiLevelType w:val="hybridMultilevel"/>
    <w:tmpl w:val="4650CDAA"/>
    <w:lvl w:ilvl="0" w:tplc="041A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607"/>
    <w:rsid w:val="002E3915"/>
    <w:rsid w:val="00354607"/>
    <w:rsid w:val="003A3BB7"/>
    <w:rsid w:val="003E3C18"/>
    <w:rsid w:val="0044763C"/>
    <w:rsid w:val="009C29FE"/>
    <w:rsid w:val="00AC1833"/>
    <w:rsid w:val="00B63E6F"/>
    <w:rsid w:val="00B83103"/>
    <w:rsid w:val="00B906A3"/>
    <w:rsid w:val="00BD4DE9"/>
    <w:rsid w:val="00DB2556"/>
    <w:rsid w:val="00DB4BD6"/>
    <w:rsid w:val="00DC3C9D"/>
    <w:rsid w:val="00E421A9"/>
    <w:rsid w:val="00EE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11486"/>
  <w15:docId w15:val="{626853C5-9A01-4CF2-8AC1-EEA8E006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5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460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E263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42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421A9"/>
  </w:style>
  <w:style w:type="paragraph" w:styleId="Podnoje">
    <w:name w:val="footer"/>
    <w:basedOn w:val="Normal"/>
    <w:link w:val="PodnojeChar"/>
    <w:uiPriority w:val="99"/>
    <w:unhideWhenUsed/>
    <w:rsid w:val="00E42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42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Silvija Čičko</cp:lastModifiedBy>
  <cp:revision>2</cp:revision>
  <cp:lastPrinted>2022-01-03T10:15:00Z</cp:lastPrinted>
  <dcterms:created xsi:type="dcterms:W3CDTF">2022-01-03T12:26:00Z</dcterms:created>
  <dcterms:modified xsi:type="dcterms:W3CDTF">2022-01-03T12:26:00Z</dcterms:modified>
</cp:coreProperties>
</file>